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2F" w:rsidRDefault="007A342C">
      <w:pPr>
        <w:jc w:val="center"/>
        <w:rPr>
          <w:sz w:val="72"/>
          <w:szCs w:val="72"/>
        </w:rPr>
      </w:pPr>
      <w:r>
        <w:rPr>
          <w:sz w:val="72"/>
          <w:szCs w:val="72"/>
        </w:rPr>
        <w:t>Year 7-11 CEIAG@ Smithills: 2022</w:t>
      </w:r>
      <w:r>
        <w:rPr>
          <w:sz w:val="72"/>
          <w:szCs w:val="72"/>
        </w:rPr>
        <w:t>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382"/>
        <w:gridCol w:w="2387"/>
        <w:gridCol w:w="2391"/>
        <w:gridCol w:w="1900"/>
        <w:gridCol w:w="2896"/>
      </w:tblGrid>
      <w:tr w:rsidR="00434C2F">
        <w:tc>
          <w:tcPr>
            <w:tcW w:w="1992" w:type="dxa"/>
            <w:shd w:val="clear" w:color="auto" w:fill="BFBFBF" w:themeFill="background1" w:themeFillShade="BF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Benchmarks</w:t>
            </w:r>
          </w:p>
        </w:tc>
        <w:tc>
          <w:tcPr>
            <w:tcW w:w="2382" w:type="dxa"/>
            <w:shd w:val="clear" w:color="auto" w:fill="FFFF00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Year 7</w:t>
            </w:r>
          </w:p>
        </w:tc>
        <w:tc>
          <w:tcPr>
            <w:tcW w:w="2387" w:type="dxa"/>
            <w:shd w:val="clear" w:color="auto" w:fill="FFFF00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Year 8</w:t>
            </w:r>
          </w:p>
        </w:tc>
        <w:tc>
          <w:tcPr>
            <w:tcW w:w="2391" w:type="dxa"/>
            <w:shd w:val="clear" w:color="auto" w:fill="FFFF00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Year 9</w:t>
            </w:r>
          </w:p>
        </w:tc>
        <w:tc>
          <w:tcPr>
            <w:tcW w:w="1900" w:type="dxa"/>
            <w:shd w:val="clear" w:color="auto" w:fill="FFFF00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Year 10</w:t>
            </w:r>
          </w:p>
        </w:tc>
        <w:tc>
          <w:tcPr>
            <w:tcW w:w="2896" w:type="dxa"/>
            <w:shd w:val="clear" w:color="auto" w:fill="FFFF00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Year 11</w:t>
            </w:r>
          </w:p>
        </w:tc>
      </w:tr>
      <w:tr w:rsidR="00434C2F">
        <w:trPr>
          <w:trHeight w:val="605"/>
        </w:trPr>
        <w:tc>
          <w:tcPr>
            <w:tcW w:w="1992" w:type="dxa"/>
            <w:vMerge w:val="restart"/>
            <w:shd w:val="clear" w:color="auto" w:fill="BFBFBF" w:themeFill="background1" w:themeFillShade="BF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 w:cs="Arial"/>
                <w:color w:val="565A5C"/>
              </w:rPr>
              <w:t>1. A stable careers programme</w:t>
            </w:r>
          </w:p>
        </w:tc>
        <w:tc>
          <w:tcPr>
            <w:tcW w:w="2382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Zero Activities</w:t>
            </w:r>
          </w:p>
        </w:tc>
        <w:tc>
          <w:tcPr>
            <w:tcW w:w="2387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Zero Activities</w:t>
            </w:r>
          </w:p>
        </w:tc>
        <w:tc>
          <w:tcPr>
            <w:tcW w:w="2391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Zero Activities</w:t>
            </w:r>
          </w:p>
        </w:tc>
        <w:tc>
          <w:tcPr>
            <w:tcW w:w="1900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Zero Activities</w:t>
            </w:r>
          </w:p>
        </w:tc>
        <w:tc>
          <w:tcPr>
            <w:tcW w:w="2896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Zero Activities</w:t>
            </w:r>
          </w:p>
          <w:p w:rsidR="00092F9E" w:rsidRDefault="00092F9E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Careers Thursdays </w:t>
            </w:r>
          </w:p>
        </w:tc>
      </w:tr>
      <w:tr w:rsidR="00434C2F"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CEIAG </w:t>
            </w:r>
            <w:r>
              <w:rPr>
                <w:rFonts w:ascii="ITC Kabel Std Book" w:hAnsi="ITC Kabel Std Book"/>
              </w:rPr>
              <w:t>Conferences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April</w:t>
            </w:r>
            <w:bookmarkStart w:id="0" w:name="_GoBack"/>
            <w:bookmarkEnd w:id="0"/>
          </w:p>
        </w:tc>
        <w:tc>
          <w:tcPr>
            <w:tcW w:w="2387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CEIAG Conferences</w:t>
            </w:r>
          </w:p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 xml:space="preserve">February </w:t>
            </w:r>
          </w:p>
        </w:tc>
        <w:tc>
          <w:tcPr>
            <w:tcW w:w="2391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CEIAG Conferences</w:t>
            </w:r>
          </w:p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 xml:space="preserve">December </w:t>
            </w:r>
          </w:p>
        </w:tc>
        <w:tc>
          <w:tcPr>
            <w:tcW w:w="1900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CEIAG Conferences</w:t>
            </w:r>
          </w:p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October</w:t>
            </w:r>
          </w:p>
        </w:tc>
        <w:tc>
          <w:tcPr>
            <w:tcW w:w="2896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CEIAG Conferences</w:t>
            </w:r>
          </w:p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 xml:space="preserve">January </w:t>
            </w:r>
          </w:p>
        </w:tc>
      </w:tr>
      <w:tr w:rsidR="00434C2F"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events &amp; Activities</w:t>
            </w:r>
          </w:p>
        </w:tc>
        <w:tc>
          <w:tcPr>
            <w:tcW w:w="2387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Careers events &amp; Activities</w:t>
            </w:r>
          </w:p>
        </w:tc>
        <w:tc>
          <w:tcPr>
            <w:tcW w:w="2391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Careers events &amp; Activities</w:t>
            </w:r>
          </w:p>
        </w:tc>
        <w:tc>
          <w:tcPr>
            <w:tcW w:w="1900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Careers events &amp; Activities</w:t>
            </w:r>
          </w:p>
        </w:tc>
        <w:tc>
          <w:tcPr>
            <w:tcW w:w="2896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Careers events &amp; Activities</w:t>
            </w:r>
          </w:p>
        </w:tc>
      </w:tr>
      <w:tr w:rsidR="00434C2F"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 learning within  subject areas</w:t>
            </w:r>
          </w:p>
        </w:tc>
        <w:tc>
          <w:tcPr>
            <w:tcW w:w="2387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Career learning within  subject areas</w:t>
            </w:r>
          </w:p>
        </w:tc>
        <w:tc>
          <w:tcPr>
            <w:tcW w:w="2391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Career learning within  subject areas</w:t>
            </w:r>
          </w:p>
        </w:tc>
        <w:tc>
          <w:tcPr>
            <w:tcW w:w="1900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Career learning within  subject areas</w:t>
            </w:r>
          </w:p>
        </w:tc>
        <w:tc>
          <w:tcPr>
            <w:tcW w:w="2896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Career learning within  subject areas</w:t>
            </w:r>
          </w:p>
        </w:tc>
      </w:tr>
      <w:tr w:rsidR="00434C2F"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Assemblies</w:t>
            </w:r>
          </w:p>
        </w:tc>
        <w:tc>
          <w:tcPr>
            <w:tcW w:w="2387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Assemblies</w:t>
            </w:r>
          </w:p>
        </w:tc>
        <w:tc>
          <w:tcPr>
            <w:tcW w:w="2391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Assemblies</w:t>
            </w:r>
          </w:p>
        </w:tc>
        <w:tc>
          <w:tcPr>
            <w:tcW w:w="1900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Assemblies</w:t>
            </w:r>
          </w:p>
        </w:tc>
        <w:tc>
          <w:tcPr>
            <w:tcW w:w="2896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Assemblies</w:t>
            </w:r>
          </w:p>
        </w:tc>
      </w:tr>
      <w:tr w:rsidR="00434C2F"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Enterprise activities </w:t>
            </w:r>
          </w:p>
        </w:tc>
        <w:tc>
          <w:tcPr>
            <w:tcW w:w="2387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 xml:space="preserve">Enterprise activities </w:t>
            </w:r>
          </w:p>
        </w:tc>
        <w:tc>
          <w:tcPr>
            <w:tcW w:w="2391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Enterprise activities and events</w:t>
            </w:r>
          </w:p>
        </w:tc>
        <w:tc>
          <w:tcPr>
            <w:tcW w:w="1900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 xml:space="preserve">Enterprise activities </w:t>
            </w:r>
          </w:p>
        </w:tc>
        <w:tc>
          <w:tcPr>
            <w:tcW w:w="2896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 xml:space="preserve">Enterprise activities </w:t>
            </w:r>
          </w:p>
        </w:tc>
      </w:tr>
      <w:tr w:rsidR="00434C2F">
        <w:tc>
          <w:tcPr>
            <w:tcW w:w="1992" w:type="dxa"/>
            <w:vMerge w:val="restart"/>
            <w:shd w:val="clear" w:color="auto" w:fill="BFBFBF" w:themeFill="background1" w:themeFillShade="BF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 w:cs="Arial"/>
                <w:color w:val="565A5C"/>
              </w:rPr>
              <w:t>2. Learning from career and labour market information</w:t>
            </w:r>
          </w:p>
        </w:tc>
        <w:tc>
          <w:tcPr>
            <w:tcW w:w="2382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Conference</w:t>
            </w:r>
          </w:p>
        </w:tc>
        <w:tc>
          <w:tcPr>
            <w:tcW w:w="2387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Conference</w:t>
            </w:r>
          </w:p>
        </w:tc>
        <w:tc>
          <w:tcPr>
            <w:tcW w:w="2391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Conference</w:t>
            </w:r>
          </w:p>
        </w:tc>
        <w:tc>
          <w:tcPr>
            <w:tcW w:w="1900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Conference</w:t>
            </w:r>
          </w:p>
        </w:tc>
        <w:tc>
          <w:tcPr>
            <w:tcW w:w="2896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Conference</w:t>
            </w:r>
          </w:p>
        </w:tc>
      </w:tr>
      <w:tr w:rsidR="00434C2F"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Bulletin</w:t>
            </w:r>
          </w:p>
        </w:tc>
        <w:tc>
          <w:tcPr>
            <w:tcW w:w="2387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Bulletin</w:t>
            </w:r>
          </w:p>
        </w:tc>
        <w:tc>
          <w:tcPr>
            <w:tcW w:w="2391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Bulletin</w:t>
            </w:r>
          </w:p>
        </w:tc>
        <w:tc>
          <w:tcPr>
            <w:tcW w:w="1900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Careers </w:t>
            </w:r>
            <w:r>
              <w:rPr>
                <w:rFonts w:ascii="ITC Kabel Std Book" w:hAnsi="ITC Kabel Std Book"/>
              </w:rPr>
              <w:t>Bulletin</w:t>
            </w:r>
          </w:p>
        </w:tc>
        <w:tc>
          <w:tcPr>
            <w:tcW w:w="2896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Bulletin</w:t>
            </w:r>
          </w:p>
        </w:tc>
      </w:tr>
      <w:tr w:rsidR="00434C2F"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Session Zero </w:t>
            </w:r>
          </w:p>
        </w:tc>
        <w:tc>
          <w:tcPr>
            <w:tcW w:w="2387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Zero</w:t>
            </w:r>
          </w:p>
        </w:tc>
        <w:tc>
          <w:tcPr>
            <w:tcW w:w="2391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Session Zero </w:t>
            </w:r>
          </w:p>
        </w:tc>
        <w:tc>
          <w:tcPr>
            <w:tcW w:w="1900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Session Zero </w:t>
            </w:r>
          </w:p>
        </w:tc>
        <w:tc>
          <w:tcPr>
            <w:tcW w:w="2896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Session Zero </w:t>
            </w:r>
          </w:p>
        </w:tc>
      </w:tr>
      <w:tr w:rsidR="00434C2F">
        <w:tc>
          <w:tcPr>
            <w:tcW w:w="19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Careers websites 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(Links signposted  on school website) to view current LMI &amp; trends 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Careers websites 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(Links signposted  on school website) to view current LMI &amp; trends</w:t>
            </w:r>
          </w:p>
        </w:tc>
        <w:tc>
          <w:tcPr>
            <w:tcW w:w="2391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Careers websites 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(Links signposted  on school website) to view current LMI &amp; trends</w:t>
            </w:r>
          </w:p>
        </w:tc>
        <w:tc>
          <w:tcPr>
            <w:tcW w:w="1900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Careers websites 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(Links signposted  on school website) to view current LMI &amp; trends</w:t>
            </w:r>
          </w:p>
        </w:tc>
        <w:tc>
          <w:tcPr>
            <w:tcW w:w="2896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Careers websites 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(Links signposted  on school website) to view current LMI &amp; trends</w:t>
            </w:r>
          </w:p>
        </w:tc>
      </w:tr>
      <w:tr w:rsidR="00092F9E">
        <w:tc>
          <w:tcPr>
            <w:tcW w:w="1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2F9E" w:rsidRDefault="00092F9E" w:rsidP="00092F9E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092F9E" w:rsidRPr="00092F9E" w:rsidRDefault="00092F9E" w:rsidP="00092F9E">
            <w:pPr>
              <w:jc w:val="center"/>
              <w:rPr>
                <w:rFonts w:ascii="ITC Kabel Std Book" w:hAnsi="ITC Kabel Std Book"/>
              </w:rPr>
            </w:pPr>
            <w:r w:rsidRPr="00092F9E">
              <w:rPr>
                <w:rFonts w:ascii="ITC Kabel Std Book" w:hAnsi="ITC Kabel Std Book"/>
              </w:rPr>
              <w:t>Posters in subject areas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092F9E" w:rsidRPr="00092F9E" w:rsidRDefault="00092F9E" w:rsidP="00092F9E">
            <w:pPr>
              <w:jc w:val="center"/>
              <w:rPr>
                <w:rFonts w:ascii="ITC Kabel Std Book" w:hAnsi="ITC Kabel Std Book"/>
              </w:rPr>
            </w:pPr>
            <w:r w:rsidRPr="00092F9E">
              <w:rPr>
                <w:rFonts w:ascii="ITC Kabel Std Book" w:hAnsi="ITC Kabel Std Book"/>
              </w:rPr>
              <w:t>Posters in subject areas</w:t>
            </w:r>
          </w:p>
        </w:tc>
        <w:tc>
          <w:tcPr>
            <w:tcW w:w="2391" w:type="dxa"/>
          </w:tcPr>
          <w:p w:rsidR="00092F9E" w:rsidRPr="00092F9E" w:rsidRDefault="00092F9E" w:rsidP="00092F9E">
            <w:pPr>
              <w:jc w:val="center"/>
              <w:rPr>
                <w:rFonts w:ascii="ITC Kabel Std Book" w:hAnsi="ITC Kabel Std Book"/>
              </w:rPr>
            </w:pPr>
            <w:r w:rsidRPr="00092F9E">
              <w:rPr>
                <w:rFonts w:ascii="ITC Kabel Std Book" w:hAnsi="ITC Kabel Std Book"/>
              </w:rPr>
              <w:t>Posters in subject areas</w:t>
            </w:r>
          </w:p>
        </w:tc>
        <w:tc>
          <w:tcPr>
            <w:tcW w:w="1900" w:type="dxa"/>
          </w:tcPr>
          <w:p w:rsidR="00092F9E" w:rsidRPr="00092F9E" w:rsidRDefault="00092F9E" w:rsidP="00092F9E">
            <w:pPr>
              <w:jc w:val="center"/>
              <w:rPr>
                <w:rFonts w:ascii="ITC Kabel Std Book" w:hAnsi="ITC Kabel Std Book"/>
              </w:rPr>
            </w:pPr>
            <w:r w:rsidRPr="00092F9E">
              <w:rPr>
                <w:rFonts w:ascii="ITC Kabel Std Book" w:hAnsi="ITC Kabel Std Book"/>
              </w:rPr>
              <w:t>Posters in subject areas</w:t>
            </w:r>
          </w:p>
        </w:tc>
        <w:tc>
          <w:tcPr>
            <w:tcW w:w="2896" w:type="dxa"/>
          </w:tcPr>
          <w:p w:rsidR="00092F9E" w:rsidRPr="00092F9E" w:rsidRDefault="00092F9E" w:rsidP="00092F9E">
            <w:pPr>
              <w:jc w:val="center"/>
              <w:rPr>
                <w:rFonts w:ascii="ITC Kabel Std Book" w:hAnsi="ITC Kabel Std Book"/>
              </w:rPr>
            </w:pPr>
            <w:r w:rsidRPr="00092F9E">
              <w:rPr>
                <w:rFonts w:ascii="ITC Kabel Std Book" w:hAnsi="ITC Kabel Std Book"/>
              </w:rPr>
              <w:t>Posters in subject areas</w:t>
            </w:r>
          </w:p>
        </w:tc>
      </w:tr>
      <w:tr w:rsidR="00434C2F">
        <w:tc>
          <w:tcPr>
            <w:tcW w:w="1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Information provided on @</w:t>
            </w:r>
            <w:proofErr w:type="spellStart"/>
            <w:r>
              <w:rPr>
                <w:rFonts w:ascii="ITC Kabel Std Book" w:hAnsi="ITC Kabel Std Book"/>
              </w:rPr>
              <w:t>SmithillsCareer</w:t>
            </w:r>
            <w:proofErr w:type="spellEnd"/>
            <w:r>
              <w:rPr>
                <w:rFonts w:ascii="ITC Kabel Std Book" w:hAnsi="ITC Kabel Std Book"/>
              </w:rPr>
              <w:t xml:space="preserve"> Twitter page 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434C2F" w:rsidRDefault="007A342C">
            <w:r>
              <w:rPr>
                <w:rFonts w:ascii="ITC Kabel Std Book" w:hAnsi="ITC Kabel Std Book"/>
              </w:rPr>
              <w:t>Information provided on @</w:t>
            </w:r>
            <w:proofErr w:type="spellStart"/>
            <w:r>
              <w:rPr>
                <w:rFonts w:ascii="ITC Kabel Std Book" w:hAnsi="ITC Kabel Std Book"/>
              </w:rPr>
              <w:t>SmithillsCareer</w:t>
            </w:r>
            <w:proofErr w:type="spellEnd"/>
            <w:r>
              <w:rPr>
                <w:rFonts w:ascii="ITC Kabel Std Book" w:hAnsi="ITC Kabel Std Book"/>
              </w:rPr>
              <w:t xml:space="preserve"> Twitter page </w:t>
            </w:r>
          </w:p>
        </w:tc>
        <w:tc>
          <w:tcPr>
            <w:tcW w:w="2391" w:type="dxa"/>
          </w:tcPr>
          <w:p w:rsidR="00434C2F" w:rsidRDefault="007A342C">
            <w:r>
              <w:rPr>
                <w:rFonts w:ascii="ITC Kabel Std Book" w:hAnsi="ITC Kabel Std Book"/>
              </w:rPr>
              <w:t>Information provided on @</w:t>
            </w:r>
            <w:proofErr w:type="spellStart"/>
            <w:r>
              <w:rPr>
                <w:rFonts w:ascii="ITC Kabel Std Book" w:hAnsi="ITC Kabel Std Book"/>
              </w:rPr>
              <w:t>SmithillsCareer</w:t>
            </w:r>
            <w:proofErr w:type="spellEnd"/>
            <w:r>
              <w:rPr>
                <w:rFonts w:ascii="ITC Kabel Std Book" w:hAnsi="ITC Kabel Std Book"/>
              </w:rPr>
              <w:t xml:space="preserve"> Twitter page </w:t>
            </w:r>
          </w:p>
        </w:tc>
        <w:tc>
          <w:tcPr>
            <w:tcW w:w="1900" w:type="dxa"/>
          </w:tcPr>
          <w:p w:rsidR="00434C2F" w:rsidRDefault="007A342C">
            <w:r>
              <w:rPr>
                <w:rFonts w:ascii="ITC Kabel Std Book" w:hAnsi="ITC Kabel Std Book"/>
              </w:rPr>
              <w:t>Information provided on @</w:t>
            </w:r>
            <w:proofErr w:type="spellStart"/>
            <w:r>
              <w:rPr>
                <w:rFonts w:ascii="ITC Kabel Std Book" w:hAnsi="ITC Kabel Std Book"/>
              </w:rPr>
              <w:t>SmithillsCareer</w:t>
            </w:r>
            <w:proofErr w:type="spellEnd"/>
            <w:r>
              <w:rPr>
                <w:rFonts w:ascii="ITC Kabel Std Book" w:hAnsi="ITC Kabel Std Book"/>
              </w:rPr>
              <w:t xml:space="preserve"> Twitter page </w:t>
            </w:r>
          </w:p>
        </w:tc>
        <w:tc>
          <w:tcPr>
            <w:tcW w:w="2896" w:type="dxa"/>
          </w:tcPr>
          <w:p w:rsidR="00434C2F" w:rsidRDefault="007A342C">
            <w:r>
              <w:rPr>
                <w:rFonts w:ascii="ITC Kabel Std Book" w:hAnsi="ITC Kabel Std Book"/>
              </w:rPr>
              <w:t>Information provided on @</w:t>
            </w:r>
            <w:proofErr w:type="spellStart"/>
            <w:r>
              <w:rPr>
                <w:rFonts w:ascii="ITC Kabel Std Book" w:hAnsi="ITC Kabel Std Book"/>
              </w:rPr>
              <w:t>SmithillsCareer</w:t>
            </w:r>
            <w:proofErr w:type="spellEnd"/>
            <w:r>
              <w:rPr>
                <w:rFonts w:ascii="ITC Kabel Std Book" w:hAnsi="ITC Kabel Std Book"/>
              </w:rPr>
              <w:t xml:space="preserve"> Twitter page </w:t>
            </w:r>
          </w:p>
        </w:tc>
      </w:tr>
      <w:tr w:rsidR="00092F9E"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2F9E" w:rsidRDefault="00092F9E" w:rsidP="00092F9E">
            <w:pPr>
              <w:jc w:val="center"/>
              <w:rPr>
                <w:rFonts w:ascii="ITC Kabel Std Book" w:hAnsi="ITC Kabel Std Book" w:cs="Arial"/>
                <w:color w:val="565A5C"/>
              </w:rPr>
            </w:pPr>
            <w:r>
              <w:rPr>
                <w:rFonts w:ascii="ITC Kabel Std Book" w:hAnsi="ITC Kabel Std Book" w:cs="Arial"/>
                <w:color w:val="565A5C"/>
              </w:rPr>
              <w:t>3.Addressing the needs of each pupil</w:t>
            </w:r>
            <w:r>
              <w:rPr>
                <w:rFonts w:ascii="ITC Kabel Std Book" w:hAnsi="ITC Kabel Std Book" w:cs="Arial"/>
                <w:color w:val="565A5C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E" w:rsidRPr="00092F9E" w:rsidRDefault="00092F9E" w:rsidP="00092F9E">
            <w:pPr>
              <w:jc w:val="center"/>
              <w:rPr>
                <w:rFonts w:ascii="ITC Kabel Std Book" w:hAnsi="ITC Kabel Std Book"/>
              </w:rPr>
            </w:pPr>
            <w:r w:rsidRPr="00092F9E">
              <w:rPr>
                <w:rFonts w:ascii="ITC Kabel Std Book" w:hAnsi="ITC Kabel Std Book"/>
              </w:rPr>
              <w:t>Access to STARTPROFILE to maintain/update personal records of career /employability skills</w:t>
            </w:r>
          </w:p>
          <w:p w:rsidR="00092F9E" w:rsidRPr="00092F9E" w:rsidRDefault="00092F9E" w:rsidP="00092F9E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9E" w:rsidRPr="00092F9E" w:rsidRDefault="00092F9E" w:rsidP="00092F9E">
            <w:pPr>
              <w:jc w:val="center"/>
              <w:rPr>
                <w:rFonts w:ascii="ITC Kabel Std Book" w:hAnsi="ITC Kabel Std Book"/>
              </w:rPr>
            </w:pPr>
            <w:r w:rsidRPr="00092F9E">
              <w:rPr>
                <w:rFonts w:ascii="ITC Kabel Std Book" w:hAnsi="ITC Kabel Std Book"/>
              </w:rPr>
              <w:t>Access to STARTPROFILE to maintain/update personal records of career /employability skills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092F9E" w:rsidRPr="00092F9E" w:rsidRDefault="00092F9E" w:rsidP="00092F9E">
            <w:pPr>
              <w:jc w:val="center"/>
              <w:rPr>
                <w:rFonts w:ascii="ITC Kabel Std Book" w:hAnsi="ITC Kabel Std Book"/>
              </w:rPr>
            </w:pPr>
            <w:r w:rsidRPr="00092F9E">
              <w:rPr>
                <w:rFonts w:ascii="ITC Kabel Std Book" w:hAnsi="ITC Kabel Std Book"/>
              </w:rPr>
              <w:t>Access to STARTPROFILE to maintain/update personal records of career /employability skills</w:t>
            </w:r>
          </w:p>
        </w:tc>
        <w:tc>
          <w:tcPr>
            <w:tcW w:w="1900" w:type="dxa"/>
          </w:tcPr>
          <w:p w:rsidR="00092F9E" w:rsidRPr="00092F9E" w:rsidRDefault="00092F9E" w:rsidP="00092F9E">
            <w:pPr>
              <w:jc w:val="center"/>
              <w:rPr>
                <w:rFonts w:ascii="ITC Kabel Std Book" w:hAnsi="ITC Kabel Std Book"/>
              </w:rPr>
            </w:pPr>
            <w:r w:rsidRPr="00092F9E">
              <w:rPr>
                <w:rFonts w:ascii="ITC Kabel Std Book" w:hAnsi="ITC Kabel Std Book"/>
              </w:rPr>
              <w:t>Access to STARTPROFILE to maintain/update personal records of career /employability skills</w:t>
            </w:r>
          </w:p>
        </w:tc>
        <w:tc>
          <w:tcPr>
            <w:tcW w:w="2896" w:type="dxa"/>
          </w:tcPr>
          <w:p w:rsidR="00092F9E" w:rsidRPr="00092F9E" w:rsidRDefault="00092F9E" w:rsidP="00092F9E">
            <w:pPr>
              <w:jc w:val="center"/>
              <w:rPr>
                <w:rFonts w:ascii="ITC Kabel Std Book" w:hAnsi="ITC Kabel Std Book"/>
              </w:rPr>
            </w:pPr>
            <w:r w:rsidRPr="00092F9E">
              <w:rPr>
                <w:rFonts w:ascii="ITC Kabel Std Book" w:hAnsi="ITC Kabel Std Book"/>
              </w:rPr>
              <w:t>Access to STARTPROFILE to maintain/update personal records of career /employability skills</w:t>
            </w:r>
          </w:p>
        </w:tc>
      </w:tr>
      <w:tr w:rsidR="00434C2F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Xello</w:t>
            </w:r>
            <w:proofErr w:type="spellEnd"/>
            <w:r>
              <w:rPr>
                <w:rFonts w:ascii="ITC Kabel Std Book" w:hAnsi="ITC Kabel Std Book"/>
              </w:rPr>
              <w:t xml:space="preserve"> to search career sectors and personal preferences </w:t>
            </w:r>
          </w:p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Xello</w:t>
            </w:r>
            <w:proofErr w:type="spellEnd"/>
            <w:r>
              <w:rPr>
                <w:rFonts w:ascii="ITC Kabel Std Book" w:hAnsi="ITC Kabel Std Book"/>
              </w:rPr>
              <w:t xml:space="preserve"> to search career sectors and personal preferences </w:t>
            </w:r>
          </w:p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Xello</w:t>
            </w:r>
            <w:proofErr w:type="spellEnd"/>
            <w:r>
              <w:rPr>
                <w:rFonts w:ascii="ITC Kabel Std Book" w:hAnsi="ITC Kabel Std Book"/>
              </w:rPr>
              <w:t xml:space="preserve"> to search career sectors and personal preferences </w:t>
            </w:r>
          </w:p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Xello</w:t>
            </w:r>
            <w:proofErr w:type="spellEnd"/>
            <w:r>
              <w:rPr>
                <w:rFonts w:ascii="ITC Kabel Std Book" w:hAnsi="ITC Kabel Std Book"/>
              </w:rPr>
              <w:t xml:space="preserve"> to search career sectors and personal preferences </w:t>
            </w:r>
          </w:p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896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Xello</w:t>
            </w:r>
            <w:proofErr w:type="spellEnd"/>
            <w:r>
              <w:rPr>
                <w:rFonts w:ascii="ITC Kabel Std Book" w:hAnsi="ITC Kabel Std Book"/>
              </w:rPr>
              <w:t xml:space="preserve"> to search career sectors and personal preferences </w:t>
            </w:r>
          </w:p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</w:tr>
      <w:tr w:rsidR="00434C2F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Tracking CEIAG events and activities for all years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Tracking CEIAG events and activities for all years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Tracking CEIAG events and activities for all years</w:t>
            </w:r>
          </w:p>
        </w:tc>
        <w:tc>
          <w:tcPr>
            <w:tcW w:w="1900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Tracking Information used to inform and support </w:t>
            </w:r>
            <w:r>
              <w:rPr>
                <w:rFonts w:ascii="ITC Kabel Std Book" w:hAnsi="ITC Kabel Std Book"/>
              </w:rPr>
              <w:t>future career progression and post 16 decision making</w:t>
            </w:r>
          </w:p>
        </w:tc>
        <w:tc>
          <w:tcPr>
            <w:tcW w:w="2896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Tracking Information used to inform and support future career progression and post 16 decision making</w:t>
            </w:r>
          </w:p>
        </w:tc>
      </w:tr>
      <w:tr w:rsidR="00434C2F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Careers events &amp; activities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events &amp; activities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events &amp; activities</w:t>
            </w:r>
          </w:p>
        </w:tc>
        <w:tc>
          <w:tcPr>
            <w:tcW w:w="4796" w:type="dxa"/>
            <w:gridSpan w:val="2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Specialised events including access to Physiotherapy day / Midwifery events/ Medical events </w:t>
            </w:r>
          </w:p>
        </w:tc>
      </w:tr>
      <w:tr w:rsidR="00434C2F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896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Tracking, reporting and supporting  Year 11 post 16 destinations </w:t>
            </w:r>
          </w:p>
        </w:tc>
      </w:tr>
      <w:tr w:rsidR="00434C2F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Individual CEIAG  records available for students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 xml:space="preserve">Individual CEIAG  records available for </w:t>
            </w:r>
            <w:r>
              <w:rPr>
                <w:rFonts w:ascii="ITC Kabel Std Book" w:hAnsi="ITC Kabel Std Book"/>
              </w:rPr>
              <w:t>students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Individual CEIAG  records available for students</w:t>
            </w:r>
          </w:p>
        </w:tc>
        <w:tc>
          <w:tcPr>
            <w:tcW w:w="1900" w:type="dxa"/>
            <w:shd w:val="clear" w:color="auto" w:fill="auto"/>
          </w:tcPr>
          <w:p w:rsidR="00434C2F" w:rsidRDefault="000B17A9">
            <w:pPr>
              <w:jc w:val="center"/>
            </w:pPr>
            <w:r>
              <w:rPr>
                <w:rFonts w:ascii="ITC Kabel Std Book" w:hAnsi="ITC Kabel Std Book"/>
              </w:rPr>
              <w:t>Individual CEIAG  records available for students</w:t>
            </w:r>
          </w:p>
        </w:tc>
        <w:tc>
          <w:tcPr>
            <w:tcW w:w="2896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Individual CEIAG  records provided for every student</w:t>
            </w:r>
          </w:p>
        </w:tc>
      </w:tr>
      <w:tr w:rsidR="00434C2F"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1:1 Post 16 progression  support available </w:t>
            </w:r>
          </w:p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896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1:1 Post 16 progression  support available </w:t>
            </w:r>
          </w:p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</w:tr>
      <w:tr w:rsidR="00434C2F"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896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Apprenticeship workshops,  Information &amp; Guidance  re Applications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(Dec/Jan)</w:t>
            </w:r>
          </w:p>
        </w:tc>
      </w:tr>
      <w:tr w:rsidR="00434C2F">
        <w:tc>
          <w:tcPr>
            <w:tcW w:w="199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34C2F" w:rsidRDefault="007A342C">
            <w:pPr>
              <w:jc w:val="center"/>
              <w:rPr>
                <w:rFonts w:ascii="ITC Kabel Std Book" w:hAnsi="ITC Kabel Std Book" w:cs="Arial"/>
                <w:color w:val="565A5C"/>
              </w:rPr>
            </w:pPr>
            <w:r>
              <w:rPr>
                <w:rFonts w:ascii="ITC Kabel Std Book" w:hAnsi="ITC Kabel Std Book" w:cs="Arial"/>
                <w:color w:val="565A5C"/>
              </w:rPr>
              <w:t>4. Linking curriculum learning to careers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Careers learning within  subject areas 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 xml:space="preserve">Careers learning within  subject areas </w:t>
            </w:r>
          </w:p>
        </w:tc>
        <w:tc>
          <w:tcPr>
            <w:tcW w:w="2391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 xml:space="preserve">Careers learning within  subject areas </w:t>
            </w:r>
          </w:p>
        </w:tc>
        <w:tc>
          <w:tcPr>
            <w:tcW w:w="1900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 xml:space="preserve">Careers learning within  subject areas </w:t>
            </w:r>
          </w:p>
        </w:tc>
        <w:tc>
          <w:tcPr>
            <w:tcW w:w="2896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 xml:space="preserve">Careers learning within  subject areas </w:t>
            </w:r>
          </w:p>
        </w:tc>
      </w:tr>
      <w:tr w:rsidR="00434C2F"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 w:rsidR="00434C2F" w:rsidRDefault="000B17A9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Year 9 Science &amp; Technology Challenge event ( STEM) </w:t>
            </w:r>
          </w:p>
        </w:tc>
        <w:tc>
          <w:tcPr>
            <w:tcW w:w="1900" w:type="dxa"/>
            <w:shd w:val="clear" w:color="auto" w:fill="auto"/>
          </w:tcPr>
          <w:p w:rsidR="00434C2F" w:rsidRDefault="000B17A9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Maths Masterclasses </w:t>
            </w:r>
          </w:p>
        </w:tc>
        <w:tc>
          <w:tcPr>
            <w:tcW w:w="2896" w:type="dxa"/>
            <w:shd w:val="clear" w:color="auto" w:fill="auto"/>
          </w:tcPr>
          <w:p w:rsidR="00434C2F" w:rsidRPr="000B17A9" w:rsidRDefault="000B17A9">
            <w:pPr>
              <w:jc w:val="center"/>
              <w:rPr>
                <w:rFonts w:ascii="ITC Kabel Std Book" w:hAnsi="ITC Kabel Std Book"/>
              </w:rPr>
            </w:pPr>
            <w:r w:rsidRPr="000B17A9">
              <w:rPr>
                <w:rFonts w:ascii="ITC Kabel Std Book" w:hAnsi="ITC Kabel Std Book"/>
              </w:rPr>
              <w:t>Maths Masterclasses</w:t>
            </w:r>
          </w:p>
          <w:p w:rsidR="000B17A9" w:rsidRDefault="000B17A9">
            <w:pPr>
              <w:jc w:val="center"/>
            </w:pPr>
            <w:r w:rsidRPr="000B17A9">
              <w:rPr>
                <w:rFonts w:ascii="ITC Kabel Std Book" w:hAnsi="ITC Kabel Std Book"/>
              </w:rPr>
              <w:t>B6 Coding Challenge event</w:t>
            </w:r>
            <w:r>
              <w:t xml:space="preserve"> </w:t>
            </w:r>
          </w:p>
        </w:tc>
      </w:tr>
      <w:tr w:rsidR="00434C2F">
        <w:tc>
          <w:tcPr>
            <w:tcW w:w="1992" w:type="dxa"/>
            <w:vMerge w:val="restart"/>
            <w:shd w:val="clear" w:color="auto" w:fill="BFBFBF" w:themeFill="background1" w:themeFillShade="BF"/>
          </w:tcPr>
          <w:p w:rsidR="00434C2F" w:rsidRDefault="007A342C">
            <w:pPr>
              <w:jc w:val="center"/>
              <w:rPr>
                <w:rFonts w:ascii="ITC Kabel Std Book" w:hAnsi="ITC Kabel Std Book" w:cs="Arial"/>
                <w:color w:val="565A5C"/>
              </w:rPr>
            </w:pPr>
            <w:r>
              <w:rPr>
                <w:rFonts w:ascii="ITC Kabel Std Book" w:hAnsi="ITC Kabel Std Book" w:cs="Arial"/>
                <w:color w:val="565A5C"/>
              </w:rPr>
              <w:t>5.Encounters with employers and employees</w:t>
            </w:r>
          </w:p>
        </w:tc>
        <w:tc>
          <w:tcPr>
            <w:tcW w:w="2382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Assembly</w:t>
            </w:r>
          </w:p>
        </w:tc>
        <w:tc>
          <w:tcPr>
            <w:tcW w:w="2387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Assembly</w:t>
            </w:r>
          </w:p>
        </w:tc>
        <w:tc>
          <w:tcPr>
            <w:tcW w:w="2391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Assembly</w:t>
            </w:r>
          </w:p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Assembly</w:t>
            </w:r>
          </w:p>
          <w:p w:rsidR="00323D20" w:rsidRDefault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Adam </w:t>
            </w:r>
            <w:proofErr w:type="spellStart"/>
            <w:r>
              <w:rPr>
                <w:rFonts w:ascii="ITC Kabel Std Book" w:hAnsi="ITC Kabel Std Book"/>
              </w:rPr>
              <w:t>Corbally</w:t>
            </w:r>
            <w:proofErr w:type="spellEnd"/>
          </w:p>
          <w:p w:rsidR="00323D20" w:rsidRDefault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 (NAW) </w:t>
            </w:r>
          </w:p>
        </w:tc>
        <w:tc>
          <w:tcPr>
            <w:tcW w:w="2896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Assembly</w:t>
            </w:r>
          </w:p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</w:tr>
      <w:tr w:rsidR="00434C2F"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visits incorporated into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Y7 Conference</w:t>
            </w:r>
          </w:p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visits incorporated into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Y8 </w:t>
            </w:r>
            <w:r>
              <w:rPr>
                <w:rFonts w:ascii="ITC Kabel Std Book" w:hAnsi="ITC Kabel Std Book"/>
              </w:rPr>
              <w:t>Conference</w:t>
            </w:r>
          </w:p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visits incorporated into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Y9 Conference</w:t>
            </w:r>
          </w:p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visits incorporated into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Y10 Conference</w:t>
            </w:r>
          </w:p>
        </w:tc>
        <w:tc>
          <w:tcPr>
            <w:tcW w:w="2896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Employers conducting Mock Interviews part of Y11 Conference</w:t>
            </w:r>
          </w:p>
        </w:tc>
      </w:tr>
      <w:tr w:rsidR="00434C2F"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 w:rsidR="00434C2F" w:rsidRDefault="00434C2F">
            <w:pPr>
              <w:jc w:val="center"/>
            </w:pPr>
          </w:p>
        </w:tc>
        <w:tc>
          <w:tcPr>
            <w:tcW w:w="2391" w:type="dxa"/>
            <w:shd w:val="clear" w:color="auto" w:fill="auto"/>
          </w:tcPr>
          <w:p w:rsidR="00434C2F" w:rsidRDefault="00434C2F">
            <w:pPr>
              <w:jc w:val="center"/>
            </w:pPr>
          </w:p>
        </w:tc>
        <w:tc>
          <w:tcPr>
            <w:tcW w:w="1900" w:type="dxa"/>
            <w:shd w:val="clear" w:color="auto" w:fill="auto"/>
          </w:tcPr>
          <w:p w:rsidR="00434C2F" w:rsidRPr="00E9501F" w:rsidRDefault="00E9501F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 w:rsidRPr="00E9501F">
              <w:rPr>
                <w:rFonts w:ascii="ITC Kabel Std Book" w:hAnsi="ITC Kabel Std Book"/>
                <w:sz w:val="24"/>
                <w:szCs w:val="24"/>
              </w:rPr>
              <w:t xml:space="preserve">Work Experience Pre Visits </w:t>
            </w:r>
          </w:p>
        </w:tc>
        <w:tc>
          <w:tcPr>
            <w:tcW w:w="2896" w:type="dxa"/>
            <w:shd w:val="clear" w:color="auto" w:fill="auto"/>
          </w:tcPr>
          <w:p w:rsidR="00434C2F" w:rsidRDefault="007A342C">
            <w:pPr>
              <w:jc w:val="center"/>
            </w:pPr>
            <w:r>
              <w:rPr>
                <w:rFonts w:ascii="ITC Kabel Std Book" w:hAnsi="ITC Kabel Std Book"/>
              </w:rPr>
              <w:t>Students invited to Bolton College Job/Apprenticeship Fair (May)</w:t>
            </w:r>
          </w:p>
        </w:tc>
      </w:tr>
      <w:tr w:rsidR="00434C2F"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7160" w:type="dxa"/>
            <w:gridSpan w:val="3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896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</w:tr>
      <w:tr w:rsidR="00434C2F"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11956" w:type="dxa"/>
            <w:gridSpan w:val="5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Dance Professionals Visits &amp; Work shops </w:t>
            </w:r>
          </w:p>
        </w:tc>
      </w:tr>
      <w:tr w:rsidR="00434C2F">
        <w:trPr>
          <w:trHeight w:val="491"/>
        </w:trPr>
        <w:tc>
          <w:tcPr>
            <w:tcW w:w="1992" w:type="dxa"/>
            <w:vMerge w:val="restart"/>
            <w:shd w:val="clear" w:color="auto" w:fill="BFBFBF" w:themeFill="background1" w:themeFillShade="BF"/>
          </w:tcPr>
          <w:p w:rsidR="00434C2F" w:rsidRDefault="007A342C">
            <w:pPr>
              <w:jc w:val="center"/>
              <w:rPr>
                <w:rFonts w:ascii="ITC Kabel Std Book" w:hAnsi="ITC Kabel Std Book" w:cs="Arial"/>
                <w:color w:val="565A5C"/>
              </w:rPr>
            </w:pPr>
            <w:r>
              <w:rPr>
                <w:rFonts w:ascii="ITC Kabel Std Book" w:hAnsi="ITC Kabel Std Book" w:cs="Arial"/>
                <w:color w:val="565A5C"/>
              </w:rPr>
              <w:t>6.Experiences of workplaces</w:t>
            </w:r>
          </w:p>
        </w:tc>
        <w:tc>
          <w:tcPr>
            <w:tcW w:w="2382" w:type="dxa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  <w:shd w:val="clear" w:color="auto" w:fill="auto"/>
          </w:tcPr>
          <w:p w:rsidR="00434C2F" w:rsidRPr="00E9501F" w:rsidRDefault="007A342C">
            <w:pPr>
              <w:jc w:val="center"/>
              <w:rPr>
                <w:rFonts w:ascii="ITC Kabel Std Book" w:hAnsi="ITC Kabel Std Book"/>
              </w:rPr>
            </w:pPr>
            <w:r w:rsidRPr="00E9501F">
              <w:rPr>
                <w:rFonts w:ascii="ITC Kabel Std Book" w:hAnsi="ITC Kabel Std Book"/>
              </w:rPr>
              <w:t xml:space="preserve">Y10 </w:t>
            </w:r>
            <w:r w:rsidR="00E9501F" w:rsidRPr="00E9501F">
              <w:rPr>
                <w:rFonts w:ascii="ITC Kabel Std Book" w:hAnsi="ITC Kabel Std Book"/>
              </w:rPr>
              <w:t xml:space="preserve">Work Experience </w:t>
            </w:r>
          </w:p>
        </w:tc>
        <w:tc>
          <w:tcPr>
            <w:tcW w:w="2896" w:type="dxa"/>
            <w:shd w:val="clear" w:color="auto" w:fill="auto"/>
          </w:tcPr>
          <w:p w:rsidR="00434C2F" w:rsidRPr="00E9501F" w:rsidRDefault="00434C2F">
            <w:pPr>
              <w:jc w:val="center"/>
              <w:rPr>
                <w:rFonts w:ascii="ITC Kabel Std Book" w:hAnsi="ITC Kabel Std Book"/>
              </w:rPr>
            </w:pPr>
          </w:p>
        </w:tc>
      </w:tr>
      <w:tr w:rsidR="00434C2F">
        <w:trPr>
          <w:trHeight w:val="317"/>
        </w:trPr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4796" w:type="dxa"/>
            <w:gridSpan w:val="2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Y10/11 Physiotherapy taster days with Bolton NHS Trust </w:t>
            </w:r>
          </w:p>
        </w:tc>
      </w:tr>
      <w:tr w:rsidR="00434C2F">
        <w:trPr>
          <w:trHeight w:val="317"/>
        </w:trPr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4291" w:type="dxa"/>
            <w:gridSpan w:val="2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NHS Aspiring Midwife Course </w:t>
            </w:r>
          </w:p>
        </w:tc>
        <w:tc>
          <w:tcPr>
            <w:tcW w:w="2896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</w:tr>
      <w:tr w:rsidR="00434C2F">
        <w:tc>
          <w:tcPr>
            <w:tcW w:w="1992" w:type="dxa"/>
            <w:vMerge w:val="restart"/>
            <w:shd w:val="clear" w:color="auto" w:fill="BFBFBF" w:themeFill="background1" w:themeFillShade="BF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 w:cs="Arial"/>
                <w:color w:val="565A5C"/>
              </w:rPr>
              <w:t xml:space="preserve">7. Encounters with Further and Higher </w:t>
            </w:r>
            <w:r>
              <w:rPr>
                <w:rFonts w:ascii="ITC Kabel Std Book" w:hAnsi="ITC Kabel Std Book" w:cs="Arial"/>
                <w:color w:val="565A5C"/>
              </w:rPr>
              <w:lastRenderedPageBreak/>
              <w:t>Education</w:t>
            </w:r>
            <w:r>
              <w:rPr>
                <w:rFonts w:ascii="ITC Kabel Std Book" w:hAnsi="ITC Kabel Std Book" w:cs="Arial"/>
                <w:color w:val="565A5C"/>
              </w:rPr>
              <w:br/>
            </w:r>
          </w:p>
        </w:tc>
        <w:tc>
          <w:tcPr>
            <w:tcW w:w="2382" w:type="dxa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lastRenderedPageBreak/>
              <w:t>GATEWAYS ( MA)</w:t>
            </w:r>
          </w:p>
          <w:p w:rsidR="00434C2F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HE</w:t>
            </w:r>
          </w:p>
        </w:tc>
        <w:tc>
          <w:tcPr>
            <w:tcW w:w="2387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G</w:t>
            </w:r>
            <w:r>
              <w:rPr>
                <w:rFonts w:ascii="ITC Kabel Std Book" w:hAnsi="ITC Kabel Std Book"/>
              </w:rPr>
              <w:t>ATEWAYS ( MA)</w:t>
            </w:r>
          </w:p>
          <w:p w:rsidR="00323D20" w:rsidRDefault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HE</w:t>
            </w:r>
          </w:p>
        </w:tc>
        <w:tc>
          <w:tcPr>
            <w:tcW w:w="2391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GATEWAYS ( MA)</w:t>
            </w:r>
          </w:p>
          <w:p w:rsidR="00323D20" w:rsidRDefault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HE</w:t>
            </w:r>
          </w:p>
        </w:tc>
        <w:tc>
          <w:tcPr>
            <w:tcW w:w="1900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GATEWAYS ( MA)</w:t>
            </w:r>
          </w:p>
          <w:p w:rsidR="00323D20" w:rsidRDefault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HE</w:t>
            </w:r>
          </w:p>
        </w:tc>
        <w:tc>
          <w:tcPr>
            <w:tcW w:w="2896" w:type="dxa"/>
            <w:shd w:val="clear" w:color="auto" w:fill="auto"/>
          </w:tcPr>
          <w:p w:rsidR="00434C2F" w:rsidRDefault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GATEWAYS ( MA)</w:t>
            </w:r>
          </w:p>
          <w:p w:rsidR="00323D20" w:rsidRDefault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HE</w:t>
            </w:r>
          </w:p>
        </w:tc>
      </w:tr>
      <w:tr w:rsidR="00434C2F"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RAY Programme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 (with BSF)</w:t>
            </w:r>
          </w:p>
        </w:tc>
        <w:tc>
          <w:tcPr>
            <w:tcW w:w="2896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 </w:t>
            </w:r>
            <w:r w:rsidR="00323D20">
              <w:rPr>
                <w:rFonts w:ascii="ITC Kabel Std Book" w:hAnsi="ITC Kabel Std Book"/>
              </w:rPr>
              <w:t>Post 16 Provider Assemblies</w:t>
            </w:r>
          </w:p>
        </w:tc>
      </w:tr>
      <w:tr w:rsidR="00434C2F"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  <w:color w:val="FFFFFF" w:themeColor="background1"/>
              </w:rPr>
            </w:pPr>
            <w:r>
              <w:rPr>
                <w:rFonts w:ascii="ITC Kabel Std Book" w:hAnsi="ITC Kabel Std Book"/>
                <w:color w:val="FFFFFF" w:themeColor="background1"/>
              </w:rPr>
              <w:t xml:space="preserve">Y9 University Campus visits to Bolton University 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color w:val="FFFFFF" w:themeColor="background1"/>
              </w:rPr>
              <w:t xml:space="preserve">(September) </w:t>
            </w:r>
          </w:p>
        </w:tc>
        <w:tc>
          <w:tcPr>
            <w:tcW w:w="1900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  <w:color w:val="000000" w:themeColor="text1"/>
              </w:rPr>
            </w:pPr>
            <w:r>
              <w:rPr>
                <w:rFonts w:ascii="ITC Kabel Std Book" w:hAnsi="ITC Kabel Std Book"/>
                <w:color w:val="000000" w:themeColor="text1"/>
              </w:rPr>
              <w:t xml:space="preserve">Students invited to attend 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  <w:color w:val="000000" w:themeColor="text1"/>
              </w:rPr>
            </w:pPr>
            <w:r>
              <w:rPr>
                <w:rFonts w:ascii="ITC Kabel Std Book" w:hAnsi="ITC Kabel Std Book"/>
                <w:color w:val="000000" w:themeColor="text1"/>
              </w:rPr>
              <w:t>Open Evening events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color w:val="000000" w:themeColor="text1"/>
              </w:rPr>
              <w:t xml:space="preserve">( Spring/Summer) </w:t>
            </w:r>
          </w:p>
        </w:tc>
        <w:tc>
          <w:tcPr>
            <w:tcW w:w="2896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Y11 CEIAG Speed Networking event </w:t>
            </w:r>
          </w:p>
          <w:p w:rsidR="00434C2F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(October)</w:t>
            </w:r>
          </w:p>
        </w:tc>
      </w:tr>
      <w:tr w:rsidR="00434C2F">
        <w:tc>
          <w:tcPr>
            <w:tcW w:w="1992" w:type="dxa"/>
            <w:vMerge/>
            <w:shd w:val="clear" w:color="auto" w:fill="BFBFBF" w:themeFill="background1" w:themeFillShade="BF"/>
          </w:tcPr>
          <w:p w:rsidR="00434C2F" w:rsidRDefault="00434C2F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 w:rsidR="00434C2F" w:rsidRDefault="00434C2F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Y9 CEIAG Conference FE/ HE/Apprenticeship providers incorporated </w:t>
            </w:r>
          </w:p>
          <w:p w:rsidR="00434C2F" w:rsidRDefault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(December) </w:t>
            </w:r>
          </w:p>
        </w:tc>
        <w:tc>
          <w:tcPr>
            <w:tcW w:w="1900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Parents evenings with Post 16 providers available to speak with parents</w:t>
            </w:r>
          </w:p>
          <w:p w:rsidR="00434C2F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(Autumn term)</w:t>
            </w:r>
          </w:p>
        </w:tc>
        <w:tc>
          <w:tcPr>
            <w:tcW w:w="2896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Y11 Expectation Evenings 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Post 16 providers in attendance</w:t>
            </w:r>
          </w:p>
        </w:tc>
      </w:tr>
      <w:tr w:rsidR="00323D20">
        <w:tc>
          <w:tcPr>
            <w:tcW w:w="1992" w:type="dxa"/>
            <w:vMerge/>
            <w:shd w:val="clear" w:color="auto" w:fill="BFBFBF" w:themeFill="background1" w:themeFillShade="BF"/>
          </w:tcPr>
          <w:p w:rsidR="00323D20" w:rsidRDefault="00323D20" w:rsidP="00323D20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University Campus Visit (Part of Y10 RAY programme)</w:t>
            </w:r>
          </w:p>
        </w:tc>
        <w:tc>
          <w:tcPr>
            <w:tcW w:w="2896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  <w:color w:val="000000" w:themeColor="text1"/>
              </w:rPr>
            </w:pPr>
            <w:r>
              <w:rPr>
                <w:rFonts w:ascii="ITC Kabel Std Book" w:hAnsi="ITC Kabel Std Book"/>
              </w:rPr>
              <w:t xml:space="preserve"> </w:t>
            </w:r>
            <w:r>
              <w:rPr>
                <w:rFonts w:ascii="ITC Kabel Std Book" w:hAnsi="ITC Kabel Std Book"/>
                <w:color w:val="000000" w:themeColor="text1"/>
              </w:rPr>
              <w:t>Students invited to attend Open Evening events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color w:val="000000" w:themeColor="text1"/>
              </w:rPr>
              <w:t>( Autumn/ Spring)</w:t>
            </w:r>
          </w:p>
        </w:tc>
      </w:tr>
      <w:tr w:rsidR="00323D20">
        <w:tc>
          <w:tcPr>
            <w:tcW w:w="1992" w:type="dxa"/>
            <w:vMerge/>
            <w:shd w:val="clear" w:color="auto" w:fill="BFBFBF" w:themeFill="background1" w:themeFillShade="BF"/>
          </w:tcPr>
          <w:p w:rsidR="00323D20" w:rsidRDefault="00323D20" w:rsidP="00323D20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4778" w:type="dxa"/>
            <w:gridSpan w:val="2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  <w:color w:val="FFFFFF" w:themeColor="background1"/>
              </w:rPr>
            </w:pPr>
            <w:r>
              <w:rPr>
                <w:rFonts w:ascii="ITC Kabel Std Book" w:hAnsi="ITC Kabel Std Book"/>
                <w:color w:val="FFFFFF" w:themeColor="background1"/>
              </w:rPr>
              <w:t>Salters Festival of Science @ Manchester University</w:t>
            </w:r>
          </w:p>
          <w:p w:rsidR="00323D20" w:rsidRDefault="00323D20" w:rsidP="00323D20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color w:val="FFFFFF" w:themeColor="background1"/>
              </w:rPr>
              <w:t xml:space="preserve">Bury College </w:t>
            </w:r>
            <w:r>
              <w:rPr>
                <w:rFonts w:ascii="ITC Kabel Std Book" w:hAnsi="ITC Kabel Std Book"/>
              </w:rPr>
              <w:t>Alliance Learning</w:t>
            </w:r>
          </w:p>
          <w:p w:rsidR="00323D20" w:rsidRDefault="00323D20" w:rsidP="00323D20">
            <w:pPr>
              <w:rPr>
                <w:rFonts w:ascii="ITC Kabel Std Book" w:hAnsi="ITC Kabel Std Book"/>
                <w:color w:val="FFFFFF" w:themeColor="background1"/>
              </w:rPr>
            </w:pPr>
            <w:r>
              <w:rPr>
                <w:rFonts w:ascii="ITC Kabel Std Book" w:hAnsi="ITC Kabel Std Book"/>
              </w:rPr>
              <w:t>With Employer for Girls Engineering Day</w:t>
            </w:r>
            <w:r>
              <w:rPr>
                <w:rFonts w:ascii="ITC Kabel Std Book" w:hAnsi="ITC Kabel Std Book"/>
                <w:color w:val="FFFFFF" w:themeColor="background1"/>
              </w:rPr>
              <w:t xml:space="preserve"> Taster Day</w:t>
            </w:r>
          </w:p>
        </w:tc>
        <w:tc>
          <w:tcPr>
            <w:tcW w:w="1900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  <w:color w:val="FFFFFF" w:themeColor="background1"/>
              </w:rPr>
            </w:pPr>
            <w:r>
              <w:rPr>
                <w:rFonts w:ascii="ITC Kabel Std Book" w:hAnsi="ITC Kabel Std Book"/>
                <w:color w:val="FFFFFF" w:themeColor="background1"/>
              </w:rPr>
              <w:t xml:space="preserve">Y10 College Transition Day 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  <w:color w:val="FFFFFF" w:themeColor="background1"/>
              </w:rPr>
            </w:pPr>
            <w:r>
              <w:rPr>
                <w:rFonts w:ascii="ITC Kabel Std Book" w:hAnsi="ITC Kabel Std Book"/>
                <w:color w:val="FFFFFF" w:themeColor="background1"/>
              </w:rPr>
              <w:t xml:space="preserve">BSF College /Bolton College </w:t>
            </w:r>
          </w:p>
        </w:tc>
        <w:tc>
          <w:tcPr>
            <w:tcW w:w="2896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College admissions interviews in school with BSF college  </w:t>
            </w:r>
          </w:p>
        </w:tc>
      </w:tr>
      <w:tr w:rsidR="00323D20">
        <w:tc>
          <w:tcPr>
            <w:tcW w:w="1992" w:type="dxa"/>
            <w:vMerge/>
            <w:shd w:val="clear" w:color="auto" w:fill="BFBFBF" w:themeFill="background1" w:themeFillShade="BF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2" w:type="dxa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Maths activity day @ Bolton University</w:t>
            </w:r>
          </w:p>
        </w:tc>
        <w:tc>
          <w:tcPr>
            <w:tcW w:w="1900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896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Y11 Performing arts students 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Work with Bolton College 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(Media Make-up 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Department) </w:t>
            </w:r>
          </w:p>
        </w:tc>
      </w:tr>
      <w:tr w:rsidR="00323D20">
        <w:tc>
          <w:tcPr>
            <w:tcW w:w="1992" w:type="dxa"/>
            <w:vMerge/>
            <w:shd w:val="clear" w:color="auto" w:fill="BFBFBF" w:themeFill="background1" w:themeFillShade="BF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2" w:type="dxa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MBDA &amp; University of Bolton: 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Y8 Engineer for a day 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(November) </w:t>
            </w:r>
          </w:p>
        </w:tc>
        <w:tc>
          <w:tcPr>
            <w:tcW w:w="2391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Most Able 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Science &amp; Technology Challenge Day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University of Bolton 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(June) </w:t>
            </w:r>
          </w:p>
        </w:tc>
        <w:tc>
          <w:tcPr>
            <w:tcW w:w="4796" w:type="dxa"/>
            <w:gridSpan w:val="2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Bolton School ( Bi-annual) and BSF Careers Conventions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</w:tr>
      <w:tr w:rsidR="00323D20">
        <w:tc>
          <w:tcPr>
            <w:tcW w:w="1992" w:type="dxa"/>
            <w:vMerge/>
            <w:shd w:val="clear" w:color="auto" w:fill="BFBFBF" w:themeFill="background1" w:themeFillShade="BF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2" w:type="dxa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 w:rsidR="00323D20" w:rsidRDefault="00323D20" w:rsidP="00323D20">
            <w:pPr>
              <w:pStyle w:val="NoSpacing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 </w:t>
            </w:r>
          </w:p>
        </w:tc>
        <w:tc>
          <w:tcPr>
            <w:tcW w:w="4796" w:type="dxa"/>
            <w:gridSpan w:val="2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NCS Programme with BLGC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 University residential)</w:t>
            </w:r>
          </w:p>
        </w:tc>
      </w:tr>
      <w:tr w:rsidR="00323D20">
        <w:tc>
          <w:tcPr>
            <w:tcW w:w="1992" w:type="dxa"/>
            <w:vMerge/>
            <w:shd w:val="clear" w:color="auto" w:fill="BFBFBF" w:themeFill="background1" w:themeFillShade="BF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2" w:type="dxa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4796" w:type="dxa"/>
            <w:gridSpan w:val="2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Mock Trial ( LAW) 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BSF &amp; University of Bolton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(November/February)</w:t>
            </w:r>
          </w:p>
        </w:tc>
      </w:tr>
      <w:tr w:rsidR="00323D20">
        <w:tc>
          <w:tcPr>
            <w:tcW w:w="1992" w:type="dxa"/>
            <w:shd w:val="clear" w:color="auto" w:fill="BFBFBF" w:themeFill="background1" w:themeFillShade="BF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2" w:type="dxa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896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Apprenticeship 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workshops with GMLPN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(January )</w:t>
            </w:r>
          </w:p>
        </w:tc>
      </w:tr>
      <w:tr w:rsidR="00323D20">
        <w:tc>
          <w:tcPr>
            <w:tcW w:w="1992" w:type="dxa"/>
            <w:shd w:val="clear" w:color="auto" w:fill="BFBFBF" w:themeFill="background1" w:themeFillShade="BF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 w:cs="Arial"/>
                <w:color w:val="565A5C"/>
              </w:rPr>
              <w:t>8. Personal guidance</w:t>
            </w:r>
          </w:p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2" w:type="dxa"/>
          </w:tcPr>
          <w:p w:rsidR="00323D20" w:rsidRDefault="00323D20" w:rsidP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1:1 Interviews available on request </w:t>
            </w:r>
            <w:r w:rsidR="007A342C">
              <w:rPr>
                <w:rFonts w:ascii="ITC Kabel Std Book" w:hAnsi="ITC Kabel Std Book"/>
              </w:rPr>
              <w:t>Exploring career options</w:t>
            </w:r>
            <w:r>
              <w:rPr>
                <w:rFonts w:ascii="ITC Kabel Std Book" w:hAnsi="ITC Kabel Std Book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</w:tcPr>
          <w:p w:rsidR="00323D20" w:rsidRDefault="007A342C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1:1 Interviews available on request Exploring career options</w:t>
            </w:r>
            <w:r w:rsidR="00323D20">
              <w:rPr>
                <w:rFonts w:ascii="ITC Kabel Std Book" w:hAnsi="ITC Kabel Std Book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</w:tcPr>
          <w:p w:rsidR="007A342C" w:rsidRDefault="007A342C" w:rsidP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1:1 Interviews available on request supporting Y</w:t>
            </w:r>
            <w:r>
              <w:rPr>
                <w:rFonts w:ascii="ITC Kabel Std Book" w:hAnsi="ITC Kabel Std Book"/>
              </w:rPr>
              <w:t xml:space="preserve">9 </w:t>
            </w:r>
            <w:r>
              <w:rPr>
                <w:rFonts w:ascii="ITC Kabel Std Book" w:hAnsi="ITC Kabel Std Book"/>
              </w:rPr>
              <w:t xml:space="preserve">Options </w:t>
            </w:r>
          </w:p>
          <w:p w:rsidR="00323D20" w:rsidRDefault="007A342C" w:rsidP="007A342C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Guidance interviews available at Options evening with SLT members</w:t>
            </w:r>
            <w:r>
              <w:rPr>
                <w:rFonts w:ascii="ITC Kabel Std Book" w:hAnsi="ITC Kabel Std Book"/>
              </w:rPr>
              <w:t xml:space="preserve"> and connexions </w:t>
            </w:r>
          </w:p>
        </w:tc>
        <w:tc>
          <w:tcPr>
            <w:tcW w:w="1900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1:1 Interviews available on request supporting </w:t>
            </w:r>
            <w:r w:rsidR="007A342C">
              <w:rPr>
                <w:rFonts w:ascii="ITC Kabel Std Book" w:hAnsi="ITC Kabel Std Book"/>
              </w:rPr>
              <w:t xml:space="preserve">Work Experience and </w:t>
            </w:r>
            <w:r>
              <w:rPr>
                <w:rFonts w:ascii="ITC Kabel Std Book" w:hAnsi="ITC Kabel Std Book"/>
              </w:rPr>
              <w:t xml:space="preserve">Post 16 Progression </w:t>
            </w:r>
          </w:p>
        </w:tc>
        <w:tc>
          <w:tcPr>
            <w:tcW w:w="2896" w:type="dxa"/>
            <w:shd w:val="clear" w:color="auto" w:fill="auto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1:1 Interviews </w:t>
            </w:r>
            <w:r w:rsidR="007A342C">
              <w:rPr>
                <w:rFonts w:ascii="ITC Kabel Std Book" w:hAnsi="ITC Kabel Std Book"/>
              </w:rPr>
              <w:t>for all Year 11</w:t>
            </w:r>
            <w:r>
              <w:rPr>
                <w:rFonts w:ascii="ITC Kabel Std Book" w:hAnsi="ITC Kabel Std Book"/>
              </w:rPr>
              <w:t xml:space="preserve"> supporting Post 16 </w:t>
            </w:r>
            <w:r w:rsidR="007A342C">
              <w:rPr>
                <w:rFonts w:ascii="ITC Kabel Std Book" w:hAnsi="ITC Kabel Std Book"/>
              </w:rPr>
              <w:t xml:space="preserve">Transition and the application process. </w:t>
            </w:r>
          </w:p>
        </w:tc>
      </w:tr>
      <w:tr w:rsidR="00323D20">
        <w:tc>
          <w:tcPr>
            <w:tcW w:w="1992" w:type="dxa"/>
            <w:shd w:val="clear" w:color="auto" w:fill="BFBFBF" w:themeFill="background1" w:themeFillShade="BF"/>
          </w:tcPr>
          <w:p w:rsidR="00323D20" w:rsidRDefault="00323D20" w:rsidP="00323D20"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</w:tcPr>
          <w:p w:rsidR="00323D20" w:rsidRDefault="00323D20" w:rsidP="007A342C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Y10/11 Connexions group sessions</w:t>
            </w:r>
          </w:p>
        </w:tc>
        <w:tc>
          <w:tcPr>
            <w:tcW w:w="2896" w:type="dxa"/>
          </w:tcPr>
          <w:p w:rsidR="00323D20" w:rsidRDefault="00323D20" w:rsidP="00323D20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1:1 Personalised support with completing applications and/or Apprenticeship guidance</w:t>
            </w:r>
          </w:p>
        </w:tc>
      </w:tr>
    </w:tbl>
    <w:p w:rsidR="00434C2F" w:rsidRDefault="00434C2F">
      <w:pPr>
        <w:jc w:val="center"/>
        <w:rPr>
          <w:rFonts w:ascii="ITC Kabel Std Book" w:hAnsi="ITC Kabel Std Book"/>
          <w:sz w:val="32"/>
          <w:szCs w:val="32"/>
        </w:rPr>
      </w:pPr>
    </w:p>
    <w:sectPr w:rsidR="00434C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77BC5"/>
    <w:multiLevelType w:val="hybridMultilevel"/>
    <w:tmpl w:val="219231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2F"/>
    <w:rsid w:val="00092F9E"/>
    <w:rsid w:val="000B17A9"/>
    <w:rsid w:val="00323D20"/>
    <w:rsid w:val="00434C2F"/>
    <w:rsid w:val="007A342C"/>
    <w:rsid w:val="00E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A984"/>
  <w15:chartTrackingRefBased/>
  <w15:docId w15:val="{B281E033-6CCD-499D-92B8-0735B9EC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Mrs J</dc:creator>
  <cp:keywords/>
  <dc:description/>
  <cp:lastModifiedBy>Isaacs, J (Mrs)</cp:lastModifiedBy>
  <cp:revision>20</cp:revision>
  <cp:lastPrinted>2018-06-26T08:39:00Z</cp:lastPrinted>
  <dcterms:created xsi:type="dcterms:W3CDTF">2018-12-03T15:28:00Z</dcterms:created>
  <dcterms:modified xsi:type="dcterms:W3CDTF">2022-11-08T16:04:00Z</dcterms:modified>
</cp:coreProperties>
</file>